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CA" w:rsidRDefault="001855CA" w:rsidP="001855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E79E2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1342CF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2E79E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849AB" w:rsidRPr="004849AB" w:rsidRDefault="004849AB" w:rsidP="004849AB">
      <w:pPr>
        <w:pStyle w:val="1"/>
        <w:spacing w:before="0" w:line="240" w:lineRule="auto"/>
        <w:jc w:val="center"/>
      </w:pPr>
    </w:p>
    <w:p w:rsidR="000653F9" w:rsidRPr="001342CF" w:rsidRDefault="00675DBB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42CF">
        <w:rPr>
          <w:rFonts w:ascii="Times New Roman" w:hAnsi="Times New Roman" w:cs="Times New Roman"/>
          <w:color w:val="auto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342CF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342CF" w:rsidRDefault="008C2E25" w:rsidP="00B70A2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342C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1342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42CF">
        <w:rPr>
          <w:rFonts w:ascii="Times New Roman" w:hAnsi="Times New Roman" w:cs="Times New Roman"/>
          <w:sz w:val="24"/>
          <w:szCs w:val="24"/>
        </w:rPr>
        <w:t>Ю</w:t>
      </w:r>
      <w:r w:rsidR="00584BD8" w:rsidRPr="001342CF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1342CF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342CF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1342CF" w:rsidRDefault="008C2E25" w:rsidP="00B70A20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CF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3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CF">
        <w:rPr>
          <w:rFonts w:ascii="Times New Roman" w:hAnsi="Times New Roman" w:cs="Times New Roman"/>
          <w:sz w:val="24"/>
          <w:szCs w:val="24"/>
        </w:rPr>
        <w:t>П</w:t>
      </w:r>
      <w:r w:rsidR="00584BD8" w:rsidRPr="001342CF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1342CF" w:rsidRDefault="008C2E25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C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342CF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1342CF">
        <w:rPr>
          <w:rFonts w:ascii="Times New Roman" w:hAnsi="Times New Roman" w:cs="Times New Roman"/>
          <w:sz w:val="24"/>
          <w:szCs w:val="24"/>
        </w:rPr>
        <w:t>т</w:t>
      </w:r>
      <w:r w:rsidR="00C25F4B" w:rsidRPr="001342CF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342CF">
        <w:rPr>
          <w:rFonts w:ascii="Times New Roman" w:hAnsi="Times New Roman" w:cs="Times New Roman"/>
          <w:sz w:val="24"/>
          <w:szCs w:val="24"/>
        </w:rPr>
        <w:t>к</w:t>
      </w:r>
      <w:r w:rsidR="006F2514" w:rsidRPr="001342CF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342CF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342CF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1342CF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84849" w:rsidRPr="001342CF">
        <w:rPr>
          <w:rFonts w:ascii="Times New Roman" w:hAnsi="Times New Roman" w:cs="Times New Roman"/>
          <w:sz w:val="24"/>
          <w:szCs w:val="24"/>
        </w:rPr>
        <w:t>АО «</w:t>
      </w:r>
      <w:r w:rsidR="001342CF">
        <w:rPr>
          <w:rFonts w:ascii="Times New Roman" w:hAnsi="Times New Roman" w:cs="Times New Roman"/>
          <w:sz w:val="24"/>
          <w:szCs w:val="24"/>
        </w:rPr>
        <w:t>ОАЗ</w:t>
      </w:r>
      <w:r w:rsidR="00B84849" w:rsidRPr="001342CF">
        <w:rPr>
          <w:rFonts w:ascii="Times New Roman" w:hAnsi="Times New Roman" w:cs="Times New Roman"/>
          <w:sz w:val="24"/>
          <w:szCs w:val="24"/>
        </w:rPr>
        <w:t xml:space="preserve">» 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1342CF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1342CF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1342CF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  <w:proofErr w:type="gramEnd"/>
    </w:p>
    <w:p w:rsidR="00675DBB" w:rsidRPr="001342CF" w:rsidRDefault="00675DBB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342C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не более 60 дней</w:t>
      </w:r>
      <w:r w:rsidRPr="001342CF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342CF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1342CF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1342CF" w:rsidRDefault="008C2E25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342C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342CF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1342CF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342CF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342CF" w:rsidRDefault="008C2E25" w:rsidP="00B70A20">
      <w:pPr>
        <w:spacing w:after="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42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E975DB" w:rsidRDefault="00E975DB" w:rsidP="00B70A20">
      <w:pPr>
        <w:spacing w:after="6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1342CF" w:rsidRPr="001342CF" w:rsidTr="00134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D7322" w:rsidRPr="001342CF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r w:rsidRPr="001342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1342CF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9D7322" w:rsidRPr="001342C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1342CF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9D7322" w:rsidRPr="001342C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1342CF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9D7322" w:rsidRPr="001342C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1342CF" w:rsidRPr="001342CF" w:rsidTr="00134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1342C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1342CF" w:rsidRDefault="00B84849" w:rsidP="00B47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заявлением о проведении контроля показателей качества </w:t>
            </w: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1342CF" w:rsidRDefault="009D7322" w:rsidP="005C5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hAnsi="Times New Roman" w:cs="Times New Roman"/>
              </w:rPr>
              <w:lastRenderedPageBreak/>
              <w:t xml:space="preserve">Технологическое присоединение к сетям </w:t>
            </w:r>
            <w:r w:rsidR="001342CF" w:rsidRPr="001342CF">
              <w:rPr>
                <w:rFonts w:ascii="Times New Roman" w:hAnsi="Times New Roman" w:cs="Times New Roman"/>
                <w:sz w:val="24"/>
                <w:szCs w:val="24"/>
              </w:rPr>
              <w:t xml:space="preserve">АО «ОАЗ» </w:t>
            </w:r>
            <w:r w:rsidR="00FA6C0A" w:rsidRPr="001342CF">
              <w:rPr>
                <w:rFonts w:ascii="Times New Roman" w:hAnsi="Times New Roman" w:cs="Times New Roman"/>
              </w:rPr>
              <w:t xml:space="preserve"> </w:t>
            </w:r>
            <w:r w:rsidRPr="001342CF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84849" w:rsidRPr="001342CF" w:rsidRDefault="00B84849" w:rsidP="00FA6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342CF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с указанием реквизитов Заявителя, места расположения энергопринимающих устройств, точек </w:t>
            </w: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контроля,  предлагаемых даты и время проведения процедуры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1342CF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</w:t>
            </w:r>
            <w:r w:rsidR="00442712" w:rsidRPr="001342CF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 w:rsidRPr="001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 w:rsidRPr="00134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5CA" w:rsidRPr="0013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1342C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24EC" w:rsidRPr="001342CF" w:rsidRDefault="002C24EC" w:rsidP="00F92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342CF">
              <w:rPr>
                <w:rFonts w:ascii="Times New Roman" w:hAnsi="Times New Roman" w:cs="Times New Roman"/>
              </w:rPr>
              <w:t xml:space="preserve">риказом Минэнерго России от </w:t>
            </w:r>
            <w:r w:rsidRPr="001342CF">
              <w:rPr>
                <w:rFonts w:ascii="Times New Roman" w:hAnsi="Times New Roman" w:cs="Times New Roman"/>
              </w:rPr>
              <w:lastRenderedPageBreak/>
              <w:t>15.04.2014 N 186</w:t>
            </w:r>
            <w:r w:rsidR="00FF68E7" w:rsidRPr="001342CF">
              <w:rPr>
                <w:rFonts w:ascii="Times New Roman" w:hAnsi="Times New Roman" w:cs="Times New Roman"/>
              </w:rPr>
              <w:t>.</w:t>
            </w:r>
          </w:p>
          <w:p w:rsidR="009D7322" w:rsidRPr="001342CF" w:rsidRDefault="00F4184B" w:rsidP="00F92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A6C0A" w:rsidRPr="001342CF">
              <w:rPr>
                <w:rFonts w:ascii="Times New Roman" w:eastAsia="Times New Roman" w:hAnsi="Times New Roman" w:cs="Times New Roman"/>
                <w:lang w:eastAsia="ru-RU"/>
              </w:rPr>
              <w:t>33073</w:t>
            </w: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FA6C0A" w:rsidRPr="001342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42C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  <w:p w:rsidR="004B222B" w:rsidRPr="001342CF" w:rsidRDefault="004B222B" w:rsidP="00F92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="00596F6A" w:rsidRPr="001342C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1342CF" w:rsidRPr="001342CF" w:rsidTr="00134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D7322" w:rsidRPr="001342CF" w:rsidRDefault="0042045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1342CF" w:rsidRDefault="00442712" w:rsidP="00B70A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342CF">
              <w:rPr>
                <w:rFonts w:ascii="Times New Roman" w:eastAsia="Times New Roman" w:hAnsi="Times New Roman" w:cs="Times New Roman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  <w:shd w:val="clear" w:color="auto" w:fill="FFFFFF" w:themeFill="background1"/>
          </w:tcPr>
          <w:p w:rsidR="009D7322" w:rsidRPr="001342CF" w:rsidRDefault="008E16CB" w:rsidP="008E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342C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342CF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79A8" w:rsidRPr="001342CF" w:rsidRDefault="00420452" w:rsidP="008E7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</w:p>
          <w:p w:rsidR="009D7322" w:rsidRPr="001342CF" w:rsidRDefault="001342CF" w:rsidP="008E7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hAnsi="Times New Roman" w:cs="Times New Roman"/>
                <w:sz w:val="24"/>
                <w:szCs w:val="24"/>
              </w:rPr>
              <w:t xml:space="preserve">АО «ОАЗ» </w:t>
            </w:r>
            <w:r w:rsidR="00420452"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с потребителем точек контроля и сроков </w:t>
            </w:r>
            <w:proofErr w:type="gramStart"/>
            <w:r w:rsidR="00420452" w:rsidRPr="001342CF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789" w:type="pct"/>
            <w:shd w:val="clear" w:color="auto" w:fill="FFFFFF" w:themeFill="background1"/>
          </w:tcPr>
          <w:p w:rsidR="009D7322" w:rsidRPr="001342CF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1342CF" w:rsidRDefault="00122911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927" w:type="pct"/>
            <w:shd w:val="clear" w:color="auto" w:fill="FFFFFF" w:themeFill="background1"/>
          </w:tcPr>
          <w:p w:rsidR="009D7322" w:rsidRPr="001342CF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2CF" w:rsidRPr="001342CF" w:rsidTr="00134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22911" w:rsidRPr="001342CF" w:rsidRDefault="00901A8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39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50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CF6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F92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</w:p>
          <w:p w:rsidR="00122911" w:rsidRPr="001342CF" w:rsidRDefault="00122911" w:rsidP="00FA6C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</w:tc>
      </w:tr>
      <w:tr w:rsidR="001342CF" w:rsidRPr="001342CF" w:rsidTr="00134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122911" w:rsidRPr="001342CF" w:rsidRDefault="00901A8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39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  <w:shd w:val="clear" w:color="auto" w:fill="FFFFFF" w:themeFill="background1"/>
          </w:tcPr>
          <w:p w:rsidR="00122911" w:rsidRPr="001342CF" w:rsidRDefault="00122911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50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  <w:shd w:val="clear" w:color="auto" w:fill="FFFFFF" w:themeFill="background1"/>
          </w:tcPr>
          <w:p w:rsidR="00122911" w:rsidRPr="001342CF" w:rsidRDefault="00122911" w:rsidP="00F92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22911" w:rsidRPr="001342CF" w:rsidRDefault="00122911" w:rsidP="00F921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shd w:val="clear" w:color="auto" w:fill="FFFFFF" w:themeFill="background1"/>
          </w:tcPr>
          <w:p w:rsidR="004B222B" w:rsidRPr="001342CF" w:rsidRDefault="00B805F9" w:rsidP="00F92161">
            <w:pPr>
              <w:autoSpaceDE w:val="0"/>
              <w:autoSpaceDN w:val="0"/>
              <w:adjustRightInd w:val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</w:p>
          <w:p w:rsidR="004B222B" w:rsidRPr="001342CF" w:rsidRDefault="004B222B" w:rsidP="00F92161">
            <w:pPr>
              <w:autoSpaceDE w:val="0"/>
              <w:autoSpaceDN w:val="0"/>
              <w:adjustRightInd w:val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  <w:p w:rsidR="00122911" w:rsidRPr="001342CF" w:rsidRDefault="00122911" w:rsidP="00F92161">
            <w:pPr>
              <w:autoSpaceDE w:val="0"/>
              <w:autoSpaceDN w:val="0"/>
              <w:adjustRightInd w:val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t xml:space="preserve">Единые стандарты качества обслуживания сетевыми организациями потребителей услуг сетевых организаций, </w:t>
            </w:r>
            <w:r w:rsidRPr="001342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п</w:t>
            </w:r>
            <w:r w:rsidRPr="001342CF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bookmarkEnd w:id="0"/>
    <w:p w:rsidR="001342CF" w:rsidRPr="00174772" w:rsidRDefault="001342CF" w:rsidP="0013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CF" w:rsidRPr="00174772" w:rsidRDefault="001342CF" w:rsidP="0013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1342CF" w:rsidRPr="001321F1" w:rsidRDefault="001342CF" w:rsidP="001342CF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C02B7A" w:rsidRPr="001855C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7C" w:rsidRDefault="00D7257C" w:rsidP="00DC7CA8">
      <w:pPr>
        <w:spacing w:after="0" w:line="240" w:lineRule="auto"/>
      </w:pPr>
      <w:r>
        <w:separator/>
      </w:r>
    </w:p>
  </w:endnote>
  <w:endnote w:type="continuationSeparator" w:id="0">
    <w:p w:rsidR="00D7257C" w:rsidRDefault="00D7257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7C" w:rsidRDefault="00D7257C" w:rsidP="00DC7CA8">
      <w:pPr>
        <w:spacing w:after="0" w:line="240" w:lineRule="auto"/>
      </w:pPr>
      <w:r>
        <w:separator/>
      </w:r>
    </w:p>
  </w:footnote>
  <w:footnote w:type="continuationSeparator" w:id="0">
    <w:p w:rsidR="00D7257C" w:rsidRDefault="00D7257C" w:rsidP="00DC7CA8">
      <w:pPr>
        <w:spacing w:after="0" w:line="240" w:lineRule="auto"/>
      </w:pPr>
      <w:r>
        <w:continuationSeparator/>
      </w:r>
    </w:p>
  </w:footnote>
  <w:footnote w:id="1">
    <w:p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</w:t>
      </w:r>
      <w:r w:rsidR="00FA6C0A">
        <w:rPr>
          <w:rFonts w:ascii="Times New Roman" w:eastAsia="Times New Roman" w:hAnsi="Times New Roman" w:cs="Times New Roman"/>
          <w:sz w:val="24"/>
          <w:szCs w:val="24"/>
          <w:lang w:eastAsia="ru-RU"/>
        </w:rPr>
        <w:t>3073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A6C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4BD" w:rsidRPr="00633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596F6A" w:rsidRDefault="00596F6A" w:rsidP="00596F6A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653F9"/>
    <w:rsid w:val="00070F2B"/>
    <w:rsid w:val="00091500"/>
    <w:rsid w:val="000B5374"/>
    <w:rsid w:val="000D0D64"/>
    <w:rsid w:val="00122911"/>
    <w:rsid w:val="00132996"/>
    <w:rsid w:val="001342CF"/>
    <w:rsid w:val="001452AF"/>
    <w:rsid w:val="00166D9F"/>
    <w:rsid w:val="001704ED"/>
    <w:rsid w:val="00182892"/>
    <w:rsid w:val="001855CA"/>
    <w:rsid w:val="001871EF"/>
    <w:rsid w:val="00187BF5"/>
    <w:rsid w:val="0019014D"/>
    <w:rsid w:val="001D45A0"/>
    <w:rsid w:val="002031DC"/>
    <w:rsid w:val="0022736B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9E2"/>
    <w:rsid w:val="0032200A"/>
    <w:rsid w:val="0032230E"/>
    <w:rsid w:val="00326913"/>
    <w:rsid w:val="00347A15"/>
    <w:rsid w:val="00351818"/>
    <w:rsid w:val="00396E14"/>
    <w:rsid w:val="003A6292"/>
    <w:rsid w:val="003B555E"/>
    <w:rsid w:val="003C556E"/>
    <w:rsid w:val="003D4D3D"/>
    <w:rsid w:val="003F5301"/>
    <w:rsid w:val="00405B1D"/>
    <w:rsid w:val="00420452"/>
    <w:rsid w:val="00442712"/>
    <w:rsid w:val="00443775"/>
    <w:rsid w:val="004849AB"/>
    <w:rsid w:val="004A4D60"/>
    <w:rsid w:val="004B222B"/>
    <w:rsid w:val="00506CD6"/>
    <w:rsid w:val="005126B9"/>
    <w:rsid w:val="00526F80"/>
    <w:rsid w:val="00557796"/>
    <w:rsid w:val="00573454"/>
    <w:rsid w:val="00584BD8"/>
    <w:rsid w:val="00596F6A"/>
    <w:rsid w:val="005B627E"/>
    <w:rsid w:val="005C22A7"/>
    <w:rsid w:val="005C5450"/>
    <w:rsid w:val="00603C15"/>
    <w:rsid w:val="00620C3D"/>
    <w:rsid w:val="006334BD"/>
    <w:rsid w:val="00636AC8"/>
    <w:rsid w:val="00640439"/>
    <w:rsid w:val="00644D0E"/>
    <w:rsid w:val="0065173C"/>
    <w:rsid w:val="00666E7C"/>
    <w:rsid w:val="006735D7"/>
    <w:rsid w:val="0067442F"/>
    <w:rsid w:val="00675DBB"/>
    <w:rsid w:val="00677F5A"/>
    <w:rsid w:val="00690D12"/>
    <w:rsid w:val="006A3ACA"/>
    <w:rsid w:val="006D2EDE"/>
    <w:rsid w:val="006E6650"/>
    <w:rsid w:val="006F2514"/>
    <w:rsid w:val="006F2797"/>
    <w:rsid w:val="006F446F"/>
    <w:rsid w:val="00762B2B"/>
    <w:rsid w:val="00776C32"/>
    <w:rsid w:val="0078335E"/>
    <w:rsid w:val="007A2C8F"/>
    <w:rsid w:val="007E41FA"/>
    <w:rsid w:val="007E5A41"/>
    <w:rsid w:val="008117CC"/>
    <w:rsid w:val="00824E68"/>
    <w:rsid w:val="008254DA"/>
    <w:rsid w:val="0082713E"/>
    <w:rsid w:val="008C2E25"/>
    <w:rsid w:val="008D3BF5"/>
    <w:rsid w:val="008E16CB"/>
    <w:rsid w:val="008E79A8"/>
    <w:rsid w:val="009001F4"/>
    <w:rsid w:val="00901A85"/>
    <w:rsid w:val="00904E58"/>
    <w:rsid w:val="009107BD"/>
    <w:rsid w:val="0092221A"/>
    <w:rsid w:val="0093394C"/>
    <w:rsid w:val="009D7322"/>
    <w:rsid w:val="00A22C5F"/>
    <w:rsid w:val="00A44E14"/>
    <w:rsid w:val="00A474DD"/>
    <w:rsid w:val="00A53F2E"/>
    <w:rsid w:val="00A832CB"/>
    <w:rsid w:val="00AF2C1D"/>
    <w:rsid w:val="00AF67C0"/>
    <w:rsid w:val="00AF780F"/>
    <w:rsid w:val="00B118E9"/>
    <w:rsid w:val="00B47803"/>
    <w:rsid w:val="00B70A20"/>
    <w:rsid w:val="00B805F9"/>
    <w:rsid w:val="00B8308D"/>
    <w:rsid w:val="00B84849"/>
    <w:rsid w:val="00B85FB5"/>
    <w:rsid w:val="00BA531D"/>
    <w:rsid w:val="00BB7AE2"/>
    <w:rsid w:val="00BC76D6"/>
    <w:rsid w:val="00BD087E"/>
    <w:rsid w:val="00C02B7A"/>
    <w:rsid w:val="00C05A4F"/>
    <w:rsid w:val="00C20511"/>
    <w:rsid w:val="00C2064F"/>
    <w:rsid w:val="00C25F4B"/>
    <w:rsid w:val="00C33BD2"/>
    <w:rsid w:val="00C379FF"/>
    <w:rsid w:val="00C74D96"/>
    <w:rsid w:val="00C81197"/>
    <w:rsid w:val="00C81D61"/>
    <w:rsid w:val="00C93866"/>
    <w:rsid w:val="00C94601"/>
    <w:rsid w:val="00CC1A0A"/>
    <w:rsid w:val="00CC211B"/>
    <w:rsid w:val="00CC3939"/>
    <w:rsid w:val="00CC4408"/>
    <w:rsid w:val="00CF6674"/>
    <w:rsid w:val="00D47D80"/>
    <w:rsid w:val="00D57D77"/>
    <w:rsid w:val="00D679FC"/>
    <w:rsid w:val="00D71CDE"/>
    <w:rsid w:val="00D7257C"/>
    <w:rsid w:val="00D94EA9"/>
    <w:rsid w:val="00DC7CA8"/>
    <w:rsid w:val="00DD5ED5"/>
    <w:rsid w:val="00E36F56"/>
    <w:rsid w:val="00E5056E"/>
    <w:rsid w:val="00E53D9B"/>
    <w:rsid w:val="00E557B2"/>
    <w:rsid w:val="00E975DB"/>
    <w:rsid w:val="00EA53BE"/>
    <w:rsid w:val="00EB0007"/>
    <w:rsid w:val="00EB4B88"/>
    <w:rsid w:val="00EE2C63"/>
    <w:rsid w:val="00F07E51"/>
    <w:rsid w:val="00F4184B"/>
    <w:rsid w:val="00F419EA"/>
    <w:rsid w:val="00F87578"/>
    <w:rsid w:val="00F92161"/>
    <w:rsid w:val="00FA6C0A"/>
    <w:rsid w:val="00FA79EE"/>
    <w:rsid w:val="00FC1E5A"/>
    <w:rsid w:val="00FE0A69"/>
    <w:rsid w:val="00FF1355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22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227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F20A-F128-419C-8A33-D7C2CC3B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44</cp:revision>
  <cp:lastPrinted>2014-08-01T10:40:00Z</cp:lastPrinted>
  <dcterms:created xsi:type="dcterms:W3CDTF">2015-05-27T08:57:00Z</dcterms:created>
  <dcterms:modified xsi:type="dcterms:W3CDTF">2017-12-06T11:10:00Z</dcterms:modified>
</cp:coreProperties>
</file>